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882" w:rsidRPr="00B83DC2" w:rsidRDefault="001C7C00" w:rsidP="00EB246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DC2">
        <w:rPr>
          <w:rFonts w:ascii="Times New Roman" w:hAnsi="Times New Roman" w:cs="Times New Roman"/>
          <w:b/>
          <w:sz w:val="28"/>
          <w:szCs w:val="28"/>
        </w:rPr>
        <w:t>Итоги</w:t>
      </w:r>
      <w:r w:rsidR="0084351A" w:rsidRPr="00B83D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3179" w:rsidRPr="00B83DC2">
        <w:rPr>
          <w:rFonts w:ascii="Times New Roman" w:hAnsi="Times New Roman" w:cs="Times New Roman"/>
          <w:b/>
          <w:sz w:val="28"/>
          <w:szCs w:val="28"/>
        </w:rPr>
        <w:t>контрольной деятельности УФК по Томской области в финансово-бюджетной сфере за</w:t>
      </w:r>
      <w:r w:rsidR="001D7882" w:rsidRPr="00B83D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2CF2" w:rsidRPr="00B83DC2">
        <w:rPr>
          <w:rFonts w:ascii="Times New Roman" w:hAnsi="Times New Roman" w:cs="Times New Roman"/>
          <w:b/>
          <w:sz w:val="28"/>
          <w:szCs w:val="28"/>
        </w:rPr>
        <w:t>20</w:t>
      </w:r>
      <w:r w:rsidR="00A15A70">
        <w:rPr>
          <w:rFonts w:ascii="Times New Roman" w:hAnsi="Times New Roman" w:cs="Times New Roman"/>
          <w:b/>
          <w:sz w:val="28"/>
          <w:szCs w:val="28"/>
        </w:rPr>
        <w:t>20</w:t>
      </w:r>
      <w:r w:rsidR="005B2CF2" w:rsidRPr="00B83DC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D7882" w:rsidRPr="00B83DC2" w:rsidRDefault="001D7882" w:rsidP="00EB246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3BBC" w:rsidRPr="00B83DC2" w:rsidRDefault="0084351A" w:rsidP="00B522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DC2">
        <w:rPr>
          <w:rFonts w:ascii="Times New Roman" w:hAnsi="Times New Roman" w:cs="Times New Roman"/>
          <w:sz w:val="28"/>
          <w:szCs w:val="28"/>
        </w:rPr>
        <w:t>Управлением Федерального казначе</w:t>
      </w:r>
      <w:r w:rsidR="006141E7">
        <w:rPr>
          <w:rFonts w:ascii="Times New Roman" w:hAnsi="Times New Roman" w:cs="Times New Roman"/>
          <w:sz w:val="28"/>
          <w:szCs w:val="28"/>
        </w:rPr>
        <w:t>йства по Томской области</w:t>
      </w:r>
      <w:r w:rsidR="00F14037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F14037" w:rsidRPr="00B83DC2">
        <w:rPr>
          <w:rFonts w:ascii="Times New Roman" w:hAnsi="Times New Roman" w:cs="Times New Roman"/>
          <w:sz w:val="28"/>
          <w:szCs w:val="28"/>
        </w:rPr>
        <w:t xml:space="preserve"> – </w:t>
      </w:r>
      <w:r w:rsidR="00F14037">
        <w:rPr>
          <w:rFonts w:ascii="Times New Roman" w:hAnsi="Times New Roman" w:cs="Times New Roman"/>
          <w:sz w:val="28"/>
          <w:szCs w:val="28"/>
        </w:rPr>
        <w:t>УФК)</w:t>
      </w:r>
      <w:r w:rsidR="00C6766A" w:rsidRPr="00B83DC2">
        <w:rPr>
          <w:rFonts w:ascii="Times New Roman" w:hAnsi="Times New Roman" w:cs="Times New Roman"/>
          <w:sz w:val="28"/>
          <w:szCs w:val="28"/>
        </w:rPr>
        <w:t xml:space="preserve"> </w:t>
      </w:r>
      <w:r w:rsidR="00433D6D">
        <w:rPr>
          <w:rFonts w:ascii="Times New Roman" w:hAnsi="Times New Roman" w:cs="Times New Roman"/>
          <w:sz w:val="28"/>
          <w:szCs w:val="28"/>
        </w:rPr>
        <w:t>в</w:t>
      </w:r>
      <w:r w:rsidR="00C6766A" w:rsidRPr="00B83DC2">
        <w:rPr>
          <w:rFonts w:ascii="Times New Roman" w:hAnsi="Times New Roman" w:cs="Times New Roman"/>
          <w:sz w:val="28"/>
          <w:szCs w:val="28"/>
        </w:rPr>
        <w:t xml:space="preserve"> </w:t>
      </w:r>
      <w:r w:rsidRPr="00B83DC2">
        <w:rPr>
          <w:rFonts w:ascii="Times New Roman" w:hAnsi="Times New Roman" w:cs="Times New Roman"/>
          <w:sz w:val="28"/>
          <w:szCs w:val="28"/>
        </w:rPr>
        <w:t>20</w:t>
      </w:r>
      <w:r w:rsidR="00A15A70">
        <w:rPr>
          <w:rFonts w:ascii="Times New Roman" w:hAnsi="Times New Roman" w:cs="Times New Roman"/>
          <w:sz w:val="28"/>
          <w:szCs w:val="28"/>
        </w:rPr>
        <w:t>20</w:t>
      </w:r>
      <w:r w:rsidRPr="00B83DC2">
        <w:rPr>
          <w:rFonts w:ascii="Times New Roman" w:hAnsi="Times New Roman" w:cs="Times New Roman"/>
          <w:sz w:val="28"/>
          <w:szCs w:val="28"/>
        </w:rPr>
        <w:t xml:space="preserve"> год</w:t>
      </w:r>
      <w:r w:rsidR="00433D6D">
        <w:rPr>
          <w:rFonts w:ascii="Times New Roman" w:hAnsi="Times New Roman" w:cs="Times New Roman"/>
          <w:sz w:val="28"/>
          <w:szCs w:val="28"/>
        </w:rPr>
        <w:t>у</w:t>
      </w:r>
      <w:r w:rsidR="00C6766A" w:rsidRPr="00B83DC2">
        <w:rPr>
          <w:rFonts w:ascii="Times New Roman" w:hAnsi="Times New Roman" w:cs="Times New Roman"/>
          <w:sz w:val="28"/>
          <w:szCs w:val="28"/>
        </w:rPr>
        <w:t xml:space="preserve"> проведено</w:t>
      </w:r>
      <w:r w:rsidRPr="00B83DC2">
        <w:rPr>
          <w:rFonts w:ascii="Times New Roman" w:hAnsi="Times New Roman" w:cs="Times New Roman"/>
          <w:sz w:val="28"/>
          <w:szCs w:val="28"/>
        </w:rPr>
        <w:t xml:space="preserve"> </w:t>
      </w:r>
      <w:r w:rsidR="00A15A70">
        <w:rPr>
          <w:rFonts w:ascii="Times New Roman" w:hAnsi="Times New Roman" w:cs="Times New Roman"/>
          <w:sz w:val="28"/>
          <w:szCs w:val="28"/>
        </w:rPr>
        <w:t>29</w:t>
      </w:r>
      <w:r w:rsidR="00DF5DF7">
        <w:rPr>
          <w:rFonts w:ascii="Times New Roman" w:hAnsi="Times New Roman" w:cs="Times New Roman"/>
          <w:sz w:val="28"/>
          <w:szCs w:val="28"/>
        </w:rPr>
        <w:t xml:space="preserve"> контрольн</w:t>
      </w:r>
      <w:r w:rsidR="00A15A70">
        <w:rPr>
          <w:rFonts w:ascii="Times New Roman" w:hAnsi="Times New Roman" w:cs="Times New Roman"/>
          <w:sz w:val="28"/>
          <w:szCs w:val="28"/>
        </w:rPr>
        <w:t>ых</w:t>
      </w:r>
      <w:r w:rsidR="00DF5DF7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A15A70">
        <w:rPr>
          <w:rFonts w:ascii="Times New Roman" w:hAnsi="Times New Roman" w:cs="Times New Roman"/>
          <w:sz w:val="28"/>
          <w:szCs w:val="28"/>
        </w:rPr>
        <w:t>я</w:t>
      </w:r>
      <w:r w:rsidR="00B47319" w:rsidRPr="00B83DC2">
        <w:rPr>
          <w:rFonts w:ascii="Times New Roman" w:hAnsi="Times New Roman" w:cs="Times New Roman"/>
          <w:sz w:val="28"/>
          <w:szCs w:val="28"/>
        </w:rPr>
        <w:t>, из которых</w:t>
      </w:r>
      <w:r w:rsidR="00DF5DF7">
        <w:rPr>
          <w:rFonts w:ascii="Times New Roman" w:hAnsi="Times New Roman" w:cs="Times New Roman"/>
          <w:sz w:val="28"/>
          <w:szCs w:val="28"/>
        </w:rPr>
        <w:t xml:space="preserve"> </w:t>
      </w:r>
      <w:r w:rsidR="00C23BBC" w:rsidRPr="00B83DC2">
        <w:rPr>
          <w:rFonts w:ascii="Times New Roman" w:hAnsi="Times New Roman" w:cs="Times New Roman"/>
          <w:sz w:val="28"/>
          <w:szCs w:val="28"/>
        </w:rPr>
        <w:t>в соответствии с планом контрольных мероприятий УФК</w:t>
      </w:r>
      <w:r w:rsidR="00510167" w:rsidRPr="00B83DC2">
        <w:rPr>
          <w:rFonts w:ascii="Times New Roman" w:hAnsi="Times New Roman" w:cs="Times New Roman"/>
          <w:sz w:val="28"/>
          <w:szCs w:val="28"/>
        </w:rPr>
        <w:t xml:space="preserve"> на 20</w:t>
      </w:r>
      <w:r w:rsidR="00A15A70">
        <w:rPr>
          <w:rFonts w:ascii="Times New Roman" w:hAnsi="Times New Roman" w:cs="Times New Roman"/>
          <w:sz w:val="28"/>
          <w:szCs w:val="28"/>
        </w:rPr>
        <w:t>20</w:t>
      </w:r>
      <w:r w:rsidR="00DB28D4" w:rsidRPr="00B83DC2">
        <w:rPr>
          <w:rFonts w:ascii="Times New Roman" w:hAnsi="Times New Roman" w:cs="Times New Roman"/>
          <w:sz w:val="28"/>
          <w:szCs w:val="28"/>
        </w:rPr>
        <w:t xml:space="preserve"> г.</w:t>
      </w:r>
      <w:r w:rsidR="00C23BBC" w:rsidRPr="00B83DC2">
        <w:rPr>
          <w:rFonts w:ascii="Times New Roman" w:hAnsi="Times New Roman" w:cs="Times New Roman"/>
          <w:sz w:val="28"/>
          <w:szCs w:val="28"/>
        </w:rPr>
        <w:t xml:space="preserve"> – </w:t>
      </w:r>
      <w:r w:rsidR="00A15A70">
        <w:rPr>
          <w:rFonts w:ascii="Times New Roman" w:hAnsi="Times New Roman" w:cs="Times New Roman"/>
          <w:sz w:val="28"/>
          <w:szCs w:val="28"/>
        </w:rPr>
        <w:t xml:space="preserve">18 (62 </w:t>
      </w:r>
      <w:r w:rsidR="00DF5DF7">
        <w:rPr>
          <w:rFonts w:ascii="Times New Roman" w:hAnsi="Times New Roman" w:cs="Times New Roman"/>
          <w:sz w:val="28"/>
          <w:szCs w:val="28"/>
        </w:rPr>
        <w:t>%)</w:t>
      </w:r>
      <w:r w:rsidR="00616C43" w:rsidRPr="00B83DC2">
        <w:rPr>
          <w:rFonts w:ascii="Times New Roman" w:hAnsi="Times New Roman" w:cs="Times New Roman"/>
          <w:sz w:val="28"/>
          <w:szCs w:val="28"/>
        </w:rPr>
        <w:t>,</w:t>
      </w:r>
      <w:r w:rsidR="00C23BBC" w:rsidRPr="00B83DC2">
        <w:rPr>
          <w:rFonts w:ascii="Times New Roman" w:hAnsi="Times New Roman" w:cs="Times New Roman"/>
          <w:sz w:val="28"/>
          <w:szCs w:val="28"/>
        </w:rPr>
        <w:t xml:space="preserve"> внеплановых – </w:t>
      </w:r>
      <w:r w:rsidR="00A15A70">
        <w:rPr>
          <w:rFonts w:ascii="Times New Roman" w:hAnsi="Times New Roman" w:cs="Times New Roman"/>
          <w:sz w:val="28"/>
          <w:szCs w:val="28"/>
        </w:rPr>
        <w:br/>
        <w:t>11</w:t>
      </w:r>
      <w:r w:rsidR="00DE2021" w:rsidRPr="00B83DC2">
        <w:rPr>
          <w:rFonts w:ascii="Times New Roman" w:hAnsi="Times New Roman" w:cs="Times New Roman"/>
          <w:sz w:val="28"/>
          <w:szCs w:val="28"/>
        </w:rPr>
        <w:t xml:space="preserve"> (</w:t>
      </w:r>
      <w:r w:rsidR="00A15A70">
        <w:rPr>
          <w:rFonts w:ascii="Times New Roman" w:hAnsi="Times New Roman" w:cs="Times New Roman"/>
          <w:sz w:val="28"/>
          <w:szCs w:val="28"/>
        </w:rPr>
        <w:t xml:space="preserve">38 </w:t>
      </w:r>
      <w:r w:rsidR="00DE2021" w:rsidRPr="00B83DC2">
        <w:rPr>
          <w:rFonts w:ascii="Times New Roman" w:hAnsi="Times New Roman" w:cs="Times New Roman"/>
          <w:sz w:val="28"/>
          <w:szCs w:val="28"/>
        </w:rPr>
        <w:t>%)</w:t>
      </w:r>
      <w:r w:rsidR="005317D6" w:rsidRPr="00B83DC2">
        <w:rPr>
          <w:rFonts w:ascii="Times New Roman" w:hAnsi="Times New Roman" w:cs="Times New Roman"/>
          <w:sz w:val="28"/>
          <w:szCs w:val="28"/>
        </w:rPr>
        <w:t>.</w:t>
      </w:r>
      <w:r w:rsidR="00C23BBC" w:rsidRPr="00B83D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2CB" w:rsidRPr="00B83DC2" w:rsidRDefault="0084351A" w:rsidP="00B522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DC2">
        <w:rPr>
          <w:rFonts w:ascii="Times New Roman" w:hAnsi="Times New Roman" w:cs="Times New Roman"/>
          <w:sz w:val="28"/>
          <w:szCs w:val="28"/>
        </w:rPr>
        <w:t xml:space="preserve">Общая сумма проверенных средств составила </w:t>
      </w:r>
      <w:r w:rsidR="00A15A70">
        <w:rPr>
          <w:rFonts w:ascii="Times New Roman" w:hAnsi="Times New Roman"/>
          <w:sz w:val="28"/>
          <w:szCs w:val="28"/>
        </w:rPr>
        <w:t>8 799 633,4</w:t>
      </w:r>
      <w:r w:rsidR="00616C43" w:rsidRPr="00B83DC2">
        <w:rPr>
          <w:rFonts w:ascii="Times New Roman" w:hAnsi="Times New Roman" w:cs="Times New Roman"/>
          <w:sz w:val="28"/>
          <w:szCs w:val="28"/>
        </w:rPr>
        <w:t xml:space="preserve"> </w:t>
      </w:r>
      <w:r w:rsidR="002A2445" w:rsidRPr="00B83DC2">
        <w:rPr>
          <w:rFonts w:ascii="Times New Roman" w:hAnsi="Times New Roman" w:cs="Times New Roman"/>
          <w:sz w:val="28"/>
          <w:szCs w:val="28"/>
        </w:rPr>
        <w:t>тыс</w:t>
      </w:r>
      <w:r w:rsidRPr="00B83DC2">
        <w:rPr>
          <w:rFonts w:ascii="Times New Roman" w:hAnsi="Times New Roman" w:cs="Times New Roman"/>
          <w:sz w:val="28"/>
          <w:szCs w:val="28"/>
        </w:rPr>
        <w:t xml:space="preserve">. рублей, </w:t>
      </w:r>
      <w:r w:rsidR="00087F42" w:rsidRPr="00B83DC2">
        <w:rPr>
          <w:rFonts w:ascii="Times New Roman" w:hAnsi="Times New Roman" w:cs="Times New Roman"/>
          <w:sz w:val="28"/>
          <w:szCs w:val="28"/>
        </w:rPr>
        <w:t>в том числе</w:t>
      </w:r>
      <w:r w:rsidR="002132CB" w:rsidRPr="00B83DC2">
        <w:rPr>
          <w:rFonts w:ascii="Times New Roman" w:hAnsi="Times New Roman" w:cs="Times New Roman"/>
          <w:sz w:val="28"/>
          <w:szCs w:val="28"/>
        </w:rPr>
        <w:t>:</w:t>
      </w:r>
    </w:p>
    <w:p w:rsidR="00E208A7" w:rsidRDefault="009C3B04" w:rsidP="00E208A7">
      <w:pPr>
        <w:pStyle w:val="a3"/>
        <w:numPr>
          <w:ilvl w:val="0"/>
          <w:numId w:val="8"/>
        </w:numPr>
        <w:spacing w:after="0" w:line="360" w:lineRule="auto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B83DC2">
        <w:rPr>
          <w:rFonts w:ascii="Times New Roman" w:hAnsi="Times New Roman" w:cs="Times New Roman"/>
          <w:sz w:val="28"/>
          <w:szCs w:val="28"/>
        </w:rPr>
        <w:t xml:space="preserve">средств федерального бюджета – </w:t>
      </w:r>
      <w:r w:rsidR="00A15A70">
        <w:rPr>
          <w:rFonts w:ascii="Times New Roman" w:hAnsi="Times New Roman"/>
          <w:sz w:val="28"/>
          <w:szCs w:val="28"/>
        </w:rPr>
        <w:t>1 151 998</w:t>
      </w:r>
      <w:r w:rsidRPr="00B83DC2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510167" w:rsidRPr="00B83DC2">
        <w:rPr>
          <w:rFonts w:ascii="Times New Roman" w:hAnsi="Times New Roman" w:cs="Times New Roman"/>
          <w:sz w:val="28"/>
          <w:szCs w:val="28"/>
        </w:rPr>
        <w:t xml:space="preserve"> (</w:t>
      </w:r>
      <w:r w:rsidR="00E721E3">
        <w:rPr>
          <w:rFonts w:ascii="Times New Roman" w:hAnsi="Times New Roman" w:cs="Times New Roman"/>
          <w:sz w:val="28"/>
          <w:szCs w:val="28"/>
        </w:rPr>
        <w:t>13</w:t>
      </w:r>
      <w:r w:rsidR="00113B9B" w:rsidRPr="00433D6D">
        <w:rPr>
          <w:rFonts w:ascii="Times New Roman" w:hAnsi="Times New Roman" w:cs="Times New Roman"/>
          <w:sz w:val="28"/>
          <w:szCs w:val="28"/>
        </w:rPr>
        <w:t xml:space="preserve"> </w:t>
      </w:r>
      <w:r w:rsidR="006E2DDC" w:rsidRPr="00433D6D">
        <w:rPr>
          <w:rFonts w:ascii="Times New Roman" w:hAnsi="Times New Roman" w:cs="Times New Roman"/>
          <w:sz w:val="28"/>
          <w:szCs w:val="28"/>
        </w:rPr>
        <w:t>%)</w:t>
      </w:r>
      <w:r w:rsidRPr="00433D6D">
        <w:rPr>
          <w:rFonts w:ascii="Times New Roman" w:hAnsi="Times New Roman" w:cs="Times New Roman"/>
          <w:sz w:val="28"/>
          <w:szCs w:val="28"/>
        </w:rPr>
        <w:t>;</w:t>
      </w:r>
    </w:p>
    <w:p w:rsidR="002132CB" w:rsidRPr="00E208A7" w:rsidRDefault="00234CCD" w:rsidP="00E208A7">
      <w:pPr>
        <w:pStyle w:val="a3"/>
        <w:numPr>
          <w:ilvl w:val="0"/>
          <w:numId w:val="8"/>
        </w:numPr>
        <w:spacing w:after="0" w:line="360" w:lineRule="auto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E208A7">
        <w:rPr>
          <w:rFonts w:ascii="Times New Roman" w:hAnsi="Times New Roman" w:cs="Times New Roman"/>
          <w:sz w:val="28"/>
          <w:szCs w:val="28"/>
        </w:rPr>
        <w:t>с</w:t>
      </w:r>
      <w:r w:rsidR="0084351A" w:rsidRPr="00E208A7">
        <w:rPr>
          <w:rFonts w:ascii="Times New Roman" w:hAnsi="Times New Roman" w:cs="Times New Roman"/>
          <w:sz w:val="28"/>
          <w:szCs w:val="28"/>
        </w:rPr>
        <w:t>редств</w:t>
      </w:r>
      <w:r w:rsidRPr="00E208A7">
        <w:rPr>
          <w:rFonts w:ascii="Times New Roman" w:hAnsi="Times New Roman" w:cs="Times New Roman"/>
          <w:sz w:val="28"/>
          <w:szCs w:val="28"/>
        </w:rPr>
        <w:t>, выделенных из</w:t>
      </w:r>
      <w:r w:rsidR="0084351A" w:rsidRPr="00E208A7">
        <w:rPr>
          <w:rFonts w:ascii="Times New Roman" w:hAnsi="Times New Roman" w:cs="Times New Roman"/>
          <w:sz w:val="28"/>
          <w:szCs w:val="28"/>
        </w:rPr>
        <w:t xml:space="preserve"> федерального бюджета</w:t>
      </w:r>
      <w:r w:rsidR="002132CB" w:rsidRPr="00E208A7">
        <w:rPr>
          <w:rFonts w:ascii="Times New Roman" w:hAnsi="Times New Roman" w:cs="Times New Roman"/>
          <w:sz w:val="28"/>
          <w:szCs w:val="28"/>
        </w:rPr>
        <w:t xml:space="preserve"> </w:t>
      </w:r>
      <w:r w:rsidRPr="00E208A7">
        <w:rPr>
          <w:rFonts w:ascii="Times New Roman" w:hAnsi="Times New Roman" w:cs="Times New Roman"/>
          <w:sz w:val="28"/>
          <w:szCs w:val="28"/>
        </w:rPr>
        <w:t>в виде межбюджетных трансфертов бюджету Томской области</w:t>
      </w:r>
      <w:r w:rsidR="0084351A" w:rsidRPr="00E208A7">
        <w:rPr>
          <w:rFonts w:ascii="Times New Roman" w:hAnsi="Times New Roman" w:cs="Times New Roman"/>
          <w:sz w:val="28"/>
          <w:szCs w:val="28"/>
        </w:rPr>
        <w:t xml:space="preserve"> </w:t>
      </w:r>
      <w:r w:rsidR="009D4007" w:rsidRPr="00E208A7">
        <w:rPr>
          <w:rFonts w:ascii="Times New Roman" w:hAnsi="Times New Roman" w:cs="Times New Roman"/>
          <w:sz w:val="28"/>
          <w:szCs w:val="28"/>
        </w:rPr>
        <w:t xml:space="preserve">– </w:t>
      </w:r>
      <w:r w:rsidR="00F95764" w:rsidRPr="00E208A7">
        <w:rPr>
          <w:rFonts w:ascii="Times New Roman" w:hAnsi="Times New Roman" w:cs="Times New Roman"/>
          <w:sz w:val="28"/>
          <w:szCs w:val="28"/>
        </w:rPr>
        <w:t>3 902 785,6</w:t>
      </w:r>
      <w:r w:rsidR="00305B73" w:rsidRPr="00E208A7">
        <w:rPr>
          <w:rFonts w:ascii="Times New Roman" w:hAnsi="Times New Roman" w:cs="Times New Roman"/>
          <w:sz w:val="28"/>
          <w:szCs w:val="28"/>
        </w:rPr>
        <w:t xml:space="preserve"> </w:t>
      </w:r>
      <w:r w:rsidRPr="00E208A7">
        <w:rPr>
          <w:rFonts w:ascii="Times New Roman" w:hAnsi="Times New Roman" w:cs="Times New Roman"/>
          <w:sz w:val="28"/>
          <w:szCs w:val="28"/>
        </w:rPr>
        <w:t>тыс</w:t>
      </w:r>
      <w:r w:rsidR="0084351A" w:rsidRPr="00E208A7">
        <w:rPr>
          <w:rFonts w:ascii="Times New Roman" w:hAnsi="Times New Roman" w:cs="Times New Roman"/>
          <w:sz w:val="28"/>
          <w:szCs w:val="28"/>
        </w:rPr>
        <w:t>. рублей</w:t>
      </w:r>
      <w:r w:rsidR="00823601" w:rsidRPr="00E208A7">
        <w:rPr>
          <w:rFonts w:ascii="Times New Roman" w:hAnsi="Times New Roman" w:cs="Times New Roman"/>
          <w:sz w:val="28"/>
          <w:szCs w:val="28"/>
        </w:rPr>
        <w:t xml:space="preserve"> (</w:t>
      </w:r>
      <w:r w:rsidR="00F95764" w:rsidRPr="00E208A7">
        <w:rPr>
          <w:rFonts w:ascii="Times New Roman" w:hAnsi="Times New Roman" w:cs="Times New Roman"/>
          <w:sz w:val="28"/>
          <w:szCs w:val="28"/>
        </w:rPr>
        <w:t>44,4</w:t>
      </w:r>
      <w:r w:rsidR="00823601" w:rsidRPr="00E208A7">
        <w:rPr>
          <w:rFonts w:ascii="Times New Roman" w:hAnsi="Times New Roman" w:cs="Times New Roman"/>
          <w:sz w:val="28"/>
          <w:szCs w:val="28"/>
        </w:rPr>
        <w:t xml:space="preserve"> %)</w:t>
      </w:r>
      <w:r w:rsidR="006E2DDC" w:rsidRPr="00E208A7">
        <w:rPr>
          <w:rFonts w:ascii="Times New Roman" w:hAnsi="Times New Roman" w:cs="Times New Roman"/>
          <w:sz w:val="28"/>
          <w:szCs w:val="28"/>
        </w:rPr>
        <w:t>;</w:t>
      </w:r>
    </w:p>
    <w:p w:rsidR="007F2892" w:rsidRPr="001103EA" w:rsidRDefault="001103EA" w:rsidP="00F95764">
      <w:pPr>
        <w:pStyle w:val="a3"/>
        <w:numPr>
          <w:ilvl w:val="0"/>
          <w:numId w:val="8"/>
        </w:numPr>
        <w:spacing w:after="0" w:line="360" w:lineRule="auto"/>
        <w:ind w:left="851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03EA">
        <w:rPr>
          <w:rFonts w:ascii="Times New Roman" w:eastAsia="Calibri" w:hAnsi="Times New Roman" w:cs="Times New Roman"/>
          <w:sz w:val="28"/>
          <w:szCs w:val="28"/>
        </w:rPr>
        <w:t>средств областного и муниципальн</w:t>
      </w:r>
      <w:r w:rsidR="00305B73">
        <w:rPr>
          <w:rFonts w:ascii="Times New Roman" w:eastAsia="Calibri" w:hAnsi="Times New Roman" w:cs="Times New Roman"/>
          <w:sz w:val="28"/>
          <w:szCs w:val="28"/>
        </w:rPr>
        <w:t>ого уровней</w:t>
      </w:r>
      <w:r w:rsidRPr="001103EA">
        <w:rPr>
          <w:rFonts w:ascii="Times New Roman" w:eastAsia="Calibri" w:hAnsi="Times New Roman" w:cs="Times New Roman"/>
          <w:sz w:val="28"/>
          <w:szCs w:val="28"/>
        </w:rPr>
        <w:t>, иных средств</w:t>
      </w:r>
      <w:r w:rsidRPr="001103EA">
        <w:rPr>
          <w:rFonts w:ascii="Times New Roman" w:hAnsi="Times New Roman" w:cs="Times New Roman"/>
          <w:sz w:val="28"/>
          <w:szCs w:val="28"/>
        </w:rPr>
        <w:t xml:space="preserve"> </w:t>
      </w:r>
      <w:r w:rsidR="002132CB" w:rsidRPr="001103EA">
        <w:rPr>
          <w:rFonts w:ascii="Times New Roman" w:hAnsi="Times New Roman" w:cs="Times New Roman"/>
          <w:sz w:val="28"/>
          <w:szCs w:val="28"/>
        </w:rPr>
        <w:t xml:space="preserve">– </w:t>
      </w:r>
      <w:r w:rsidR="0020341E">
        <w:rPr>
          <w:rFonts w:ascii="Times New Roman" w:hAnsi="Times New Roman" w:cs="Times New Roman"/>
          <w:sz w:val="28"/>
          <w:szCs w:val="28"/>
        </w:rPr>
        <w:br/>
      </w:r>
      <w:r w:rsidR="00F95764">
        <w:rPr>
          <w:rFonts w:ascii="Times New Roman" w:hAnsi="Times New Roman" w:cs="Times New Roman"/>
          <w:sz w:val="28"/>
          <w:szCs w:val="28"/>
        </w:rPr>
        <w:t>3 744 849,8</w:t>
      </w:r>
      <w:r w:rsidR="00305B73">
        <w:rPr>
          <w:rFonts w:ascii="Times New Roman" w:hAnsi="Times New Roman" w:cs="Times New Roman"/>
          <w:sz w:val="28"/>
          <w:szCs w:val="28"/>
        </w:rPr>
        <w:t xml:space="preserve"> </w:t>
      </w:r>
      <w:r w:rsidR="004F72C6" w:rsidRPr="001103EA">
        <w:rPr>
          <w:rFonts w:ascii="Times New Roman" w:hAnsi="Times New Roman" w:cs="Times New Roman"/>
          <w:sz w:val="28"/>
          <w:szCs w:val="28"/>
        </w:rPr>
        <w:t>тыс</w:t>
      </w:r>
      <w:r w:rsidR="002132CB" w:rsidRPr="001103EA">
        <w:rPr>
          <w:rFonts w:ascii="Times New Roman" w:hAnsi="Times New Roman" w:cs="Times New Roman"/>
          <w:sz w:val="28"/>
          <w:szCs w:val="28"/>
        </w:rPr>
        <w:t>. рублей (</w:t>
      </w:r>
      <w:r w:rsidR="00F95764" w:rsidRPr="00F95764">
        <w:rPr>
          <w:rFonts w:ascii="Times New Roman" w:hAnsi="Times New Roman" w:cs="Times New Roman"/>
          <w:sz w:val="28"/>
          <w:szCs w:val="28"/>
        </w:rPr>
        <w:t>42.6</w:t>
      </w:r>
      <w:r w:rsidRPr="00F95764">
        <w:rPr>
          <w:rFonts w:ascii="Times New Roman" w:hAnsi="Times New Roman" w:cs="Times New Roman"/>
          <w:sz w:val="28"/>
          <w:szCs w:val="28"/>
        </w:rPr>
        <w:t xml:space="preserve"> %).</w:t>
      </w:r>
    </w:p>
    <w:p w:rsidR="00920423" w:rsidRPr="00B83DC2" w:rsidRDefault="00920423" w:rsidP="00B522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DC2">
        <w:rPr>
          <w:rFonts w:ascii="Times New Roman" w:hAnsi="Times New Roman" w:cs="Times New Roman"/>
          <w:sz w:val="28"/>
          <w:szCs w:val="28"/>
        </w:rPr>
        <w:t xml:space="preserve">В ходе проведения контрольных мероприятий выявлено </w:t>
      </w:r>
      <w:r w:rsidR="00A15A7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68</w:t>
      </w:r>
      <w:r w:rsidRPr="00431E0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B83DC2">
        <w:rPr>
          <w:rFonts w:ascii="Times New Roman" w:hAnsi="Times New Roman" w:cs="Times New Roman"/>
          <w:sz w:val="28"/>
          <w:szCs w:val="28"/>
        </w:rPr>
        <w:t>нарушени</w:t>
      </w:r>
      <w:r w:rsidR="00C9325F">
        <w:rPr>
          <w:rFonts w:ascii="Times New Roman" w:hAnsi="Times New Roman" w:cs="Times New Roman"/>
          <w:sz w:val="28"/>
          <w:szCs w:val="28"/>
        </w:rPr>
        <w:t>й</w:t>
      </w:r>
      <w:r w:rsidRPr="00B83DC2">
        <w:rPr>
          <w:rFonts w:ascii="Times New Roman" w:hAnsi="Times New Roman" w:cs="Times New Roman"/>
          <w:sz w:val="28"/>
          <w:szCs w:val="28"/>
        </w:rPr>
        <w:t xml:space="preserve"> бюджетного законодательства Российской Федерации и иных нормативных правовых актов, регулирующих бюджетные правоотношения, на общую сумму </w:t>
      </w:r>
      <w:r w:rsidR="00121CEF" w:rsidRPr="00B83DC2">
        <w:rPr>
          <w:rFonts w:ascii="Times New Roman" w:hAnsi="Times New Roman" w:cs="Times New Roman"/>
          <w:sz w:val="28"/>
          <w:szCs w:val="28"/>
        </w:rPr>
        <w:br/>
      </w:r>
      <w:r w:rsidR="005A1AA3">
        <w:rPr>
          <w:rFonts w:ascii="Times New Roman" w:hAnsi="Times New Roman"/>
          <w:sz w:val="28"/>
          <w:szCs w:val="28"/>
        </w:rPr>
        <w:t xml:space="preserve">229 102,6 </w:t>
      </w:r>
      <w:r w:rsidRPr="00B83DC2">
        <w:rPr>
          <w:rFonts w:ascii="Times New Roman" w:hAnsi="Times New Roman" w:cs="Times New Roman"/>
          <w:sz w:val="28"/>
          <w:szCs w:val="28"/>
        </w:rPr>
        <w:t>тыс. рублей</w:t>
      </w:r>
      <w:r w:rsidR="005A1AA3">
        <w:rPr>
          <w:rFonts w:ascii="Times New Roman" w:hAnsi="Times New Roman" w:cs="Times New Roman"/>
          <w:sz w:val="28"/>
          <w:szCs w:val="28"/>
        </w:rPr>
        <w:t>.</w:t>
      </w:r>
    </w:p>
    <w:p w:rsidR="00305B73" w:rsidRPr="00F44CD3" w:rsidRDefault="00431E06" w:rsidP="00305B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отчетный период по </w:t>
      </w:r>
      <w:r w:rsidR="001A4AD4">
        <w:rPr>
          <w:rFonts w:ascii="Times New Roman" w:hAnsi="Times New Roman" w:cs="Times New Roman"/>
          <w:sz w:val="28"/>
          <w:szCs w:val="28"/>
        </w:rPr>
        <w:t>18</w:t>
      </w:r>
      <w:r w:rsidR="00510167" w:rsidRPr="00B83DC2">
        <w:rPr>
          <w:rFonts w:ascii="Times New Roman" w:hAnsi="Times New Roman" w:cs="Times New Roman"/>
          <w:sz w:val="28"/>
          <w:szCs w:val="28"/>
        </w:rPr>
        <w:t xml:space="preserve"> проверкам выявлены нарушения бюджетного законодательства Российской Федерации и иных нормативных правовых актов, регулирующих бюджетные правоотношения, по к</w:t>
      </w:r>
      <w:r w:rsidR="001A4AD4">
        <w:rPr>
          <w:rFonts w:ascii="Times New Roman" w:hAnsi="Times New Roman" w:cs="Times New Roman"/>
          <w:sz w:val="28"/>
          <w:szCs w:val="28"/>
        </w:rPr>
        <w:t xml:space="preserve">оторым направлено </w:t>
      </w:r>
      <w:r w:rsidR="001A4AD4">
        <w:rPr>
          <w:rFonts w:ascii="Times New Roman" w:hAnsi="Times New Roman" w:cs="Times New Roman"/>
          <w:sz w:val="28"/>
          <w:szCs w:val="28"/>
        </w:rPr>
        <w:br/>
        <w:t>1</w:t>
      </w:r>
      <w:r w:rsidR="00F15C6C" w:rsidRPr="00B83DC2">
        <w:rPr>
          <w:rFonts w:ascii="Times New Roman" w:hAnsi="Times New Roman" w:cs="Times New Roman"/>
          <w:sz w:val="28"/>
          <w:szCs w:val="28"/>
        </w:rPr>
        <w:t xml:space="preserve"> предписани</w:t>
      </w:r>
      <w:r w:rsidR="008C1B6F">
        <w:rPr>
          <w:rFonts w:ascii="Times New Roman" w:hAnsi="Times New Roman" w:cs="Times New Roman"/>
          <w:sz w:val="28"/>
          <w:szCs w:val="28"/>
        </w:rPr>
        <w:t>е</w:t>
      </w:r>
      <w:r w:rsidR="001A4AD4">
        <w:rPr>
          <w:rFonts w:ascii="Times New Roman" w:hAnsi="Times New Roman" w:cs="Times New Roman"/>
          <w:sz w:val="28"/>
          <w:szCs w:val="28"/>
        </w:rPr>
        <w:t>, 13</w:t>
      </w:r>
      <w:r w:rsidR="006141E7" w:rsidRPr="006141E7">
        <w:rPr>
          <w:rFonts w:ascii="Times New Roman" w:hAnsi="Times New Roman" w:cs="Times New Roman"/>
          <w:sz w:val="28"/>
          <w:szCs w:val="28"/>
        </w:rPr>
        <w:t xml:space="preserve"> представлений</w:t>
      </w:r>
      <w:r w:rsidR="00510167" w:rsidRPr="00B83DC2">
        <w:rPr>
          <w:rFonts w:ascii="Times New Roman" w:hAnsi="Times New Roman" w:cs="Times New Roman"/>
          <w:sz w:val="28"/>
          <w:szCs w:val="28"/>
        </w:rPr>
        <w:t xml:space="preserve">. Также направлено </w:t>
      </w:r>
      <w:r w:rsidR="001A4AD4">
        <w:rPr>
          <w:rFonts w:ascii="Times New Roman" w:hAnsi="Times New Roman" w:cs="Times New Roman"/>
          <w:sz w:val="28"/>
          <w:szCs w:val="28"/>
        </w:rPr>
        <w:t>6</w:t>
      </w:r>
      <w:r w:rsidR="00510167" w:rsidRPr="00B83DC2">
        <w:rPr>
          <w:rFonts w:ascii="Times New Roman" w:hAnsi="Times New Roman" w:cs="Times New Roman"/>
          <w:sz w:val="28"/>
          <w:szCs w:val="28"/>
        </w:rPr>
        <w:t xml:space="preserve"> представлен</w:t>
      </w:r>
      <w:r w:rsidR="00F15C6C" w:rsidRPr="00B83DC2">
        <w:rPr>
          <w:rFonts w:ascii="Times New Roman" w:hAnsi="Times New Roman" w:cs="Times New Roman"/>
          <w:sz w:val="28"/>
          <w:szCs w:val="28"/>
        </w:rPr>
        <w:t>и</w:t>
      </w:r>
      <w:r w:rsidR="00567E6A" w:rsidRPr="00B83DC2">
        <w:rPr>
          <w:rFonts w:ascii="Times New Roman" w:hAnsi="Times New Roman" w:cs="Times New Roman"/>
          <w:sz w:val="28"/>
          <w:szCs w:val="28"/>
        </w:rPr>
        <w:t>й</w:t>
      </w:r>
      <w:r w:rsidR="00305B73">
        <w:rPr>
          <w:rFonts w:ascii="Times New Roman" w:hAnsi="Times New Roman" w:cs="Times New Roman"/>
          <w:sz w:val="28"/>
          <w:szCs w:val="28"/>
        </w:rPr>
        <w:t xml:space="preserve"> </w:t>
      </w:r>
      <w:r w:rsidR="00510167" w:rsidRPr="00B83DC2">
        <w:rPr>
          <w:rFonts w:ascii="Times New Roman" w:hAnsi="Times New Roman" w:cs="Times New Roman"/>
          <w:sz w:val="28"/>
          <w:szCs w:val="28"/>
        </w:rPr>
        <w:t>по нарушениям бюджетного законодательства Российской Федерации и иных нормативных правовых актов, регулирующих бюджетные правоотношения, которые выявлены в период, предшествующий отчетному периоду, по контрольным мероприятиям, у которых срок реализации результатов проведения контрольных мероприятий заканчивается в отчетном периоде.</w:t>
      </w:r>
      <w:r w:rsidR="00305B73">
        <w:rPr>
          <w:rFonts w:ascii="Times New Roman" w:hAnsi="Times New Roman" w:cs="Times New Roman"/>
          <w:sz w:val="28"/>
          <w:szCs w:val="28"/>
        </w:rPr>
        <w:t xml:space="preserve"> </w:t>
      </w:r>
      <w:r w:rsidR="00305B73" w:rsidRPr="00B959FB">
        <w:rPr>
          <w:rFonts w:ascii="Times New Roman" w:hAnsi="Times New Roman" w:cs="Times New Roman"/>
          <w:sz w:val="28"/>
          <w:szCs w:val="28"/>
        </w:rPr>
        <w:t xml:space="preserve">Объектам контроля по результатам контрольных мероприятий направлено </w:t>
      </w:r>
      <w:r w:rsidR="00305B73">
        <w:rPr>
          <w:rFonts w:ascii="Times New Roman" w:hAnsi="Times New Roman" w:cs="Times New Roman"/>
          <w:sz w:val="28"/>
          <w:szCs w:val="28"/>
        </w:rPr>
        <w:t>16</w:t>
      </w:r>
      <w:r w:rsidR="00305B73" w:rsidRPr="00B959FB">
        <w:rPr>
          <w:rFonts w:ascii="Times New Roman" w:hAnsi="Times New Roman" w:cs="Times New Roman"/>
          <w:sz w:val="28"/>
          <w:szCs w:val="28"/>
        </w:rPr>
        <w:t xml:space="preserve"> информационных писем.</w:t>
      </w:r>
    </w:p>
    <w:p w:rsidR="00431E06" w:rsidRDefault="00431E06" w:rsidP="00431E06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4888" w:rsidRPr="00B83DC2" w:rsidRDefault="000550CF" w:rsidP="00431E06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DC2">
        <w:rPr>
          <w:rFonts w:ascii="Times New Roman" w:hAnsi="Times New Roman" w:cs="Times New Roman"/>
          <w:sz w:val="28"/>
          <w:szCs w:val="28"/>
        </w:rPr>
        <w:lastRenderedPageBreak/>
        <w:t>Должностными лицами, уполномоченными составлять протоколы об административных правонарушениях, составлен</w:t>
      </w:r>
      <w:r w:rsidR="00DF5DF7">
        <w:rPr>
          <w:rFonts w:ascii="Times New Roman" w:hAnsi="Times New Roman" w:cs="Times New Roman"/>
          <w:sz w:val="28"/>
          <w:szCs w:val="28"/>
        </w:rPr>
        <w:t>о</w:t>
      </w:r>
      <w:r w:rsidR="00696C48" w:rsidRPr="00B83DC2">
        <w:rPr>
          <w:rFonts w:ascii="Times New Roman" w:hAnsi="Times New Roman" w:cs="Times New Roman"/>
          <w:sz w:val="28"/>
          <w:szCs w:val="28"/>
        </w:rPr>
        <w:t xml:space="preserve"> </w:t>
      </w:r>
      <w:r w:rsidR="00522632">
        <w:rPr>
          <w:rFonts w:ascii="Times New Roman" w:hAnsi="Times New Roman" w:cs="Times New Roman"/>
          <w:sz w:val="28"/>
          <w:szCs w:val="28"/>
        </w:rPr>
        <w:t>6</w:t>
      </w:r>
      <w:r w:rsidRPr="00B83DC2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E41165" w:rsidRPr="00B83DC2">
        <w:rPr>
          <w:rFonts w:ascii="Times New Roman" w:hAnsi="Times New Roman" w:cs="Times New Roman"/>
          <w:sz w:val="28"/>
          <w:szCs w:val="28"/>
        </w:rPr>
        <w:t>ов</w:t>
      </w:r>
      <w:r w:rsidR="00510167" w:rsidRPr="00B83DC2">
        <w:rPr>
          <w:rFonts w:ascii="Times New Roman" w:hAnsi="Times New Roman" w:cs="Times New Roman"/>
          <w:sz w:val="28"/>
          <w:szCs w:val="28"/>
        </w:rPr>
        <w:t xml:space="preserve"> об административн</w:t>
      </w:r>
      <w:r w:rsidR="008C1B6F">
        <w:rPr>
          <w:rFonts w:ascii="Times New Roman" w:hAnsi="Times New Roman" w:cs="Times New Roman"/>
          <w:sz w:val="28"/>
          <w:szCs w:val="28"/>
        </w:rPr>
        <w:t>ых</w:t>
      </w:r>
      <w:r w:rsidR="00510167" w:rsidRPr="00B83DC2">
        <w:rPr>
          <w:rFonts w:ascii="Times New Roman" w:hAnsi="Times New Roman" w:cs="Times New Roman"/>
          <w:sz w:val="28"/>
          <w:szCs w:val="28"/>
        </w:rPr>
        <w:t xml:space="preserve"> правонарушени</w:t>
      </w:r>
      <w:r w:rsidR="008C1B6F">
        <w:rPr>
          <w:rFonts w:ascii="Times New Roman" w:hAnsi="Times New Roman" w:cs="Times New Roman"/>
          <w:sz w:val="28"/>
          <w:szCs w:val="28"/>
        </w:rPr>
        <w:t>ях</w:t>
      </w:r>
      <w:r w:rsidR="008A3210" w:rsidRPr="00B83DC2">
        <w:rPr>
          <w:rFonts w:ascii="Times New Roman" w:hAnsi="Times New Roman" w:cs="Times New Roman"/>
          <w:sz w:val="28"/>
          <w:szCs w:val="28"/>
        </w:rPr>
        <w:t xml:space="preserve">. </w:t>
      </w:r>
      <w:r w:rsidR="00D44287">
        <w:rPr>
          <w:rFonts w:ascii="Times New Roman" w:hAnsi="Times New Roman" w:cs="Times New Roman"/>
          <w:sz w:val="28"/>
          <w:szCs w:val="28"/>
        </w:rPr>
        <w:t>Сумма</w:t>
      </w:r>
      <w:r w:rsidR="00E94888" w:rsidRPr="00B83DC2">
        <w:rPr>
          <w:rFonts w:ascii="Times New Roman" w:hAnsi="Times New Roman" w:cs="Times New Roman"/>
          <w:sz w:val="28"/>
          <w:szCs w:val="28"/>
        </w:rPr>
        <w:t xml:space="preserve"> наложенных </w:t>
      </w:r>
      <w:r w:rsidR="00510167" w:rsidRPr="00B83DC2">
        <w:rPr>
          <w:rFonts w:ascii="Times New Roman" w:hAnsi="Times New Roman" w:cs="Times New Roman"/>
          <w:sz w:val="28"/>
          <w:szCs w:val="28"/>
        </w:rPr>
        <w:t>штрафов</w:t>
      </w:r>
      <w:r w:rsidR="00E94888" w:rsidRPr="00B83DC2">
        <w:rPr>
          <w:rFonts w:ascii="Times New Roman" w:hAnsi="Times New Roman" w:cs="Times New Roman"/>
          <w:sz w:val="28"/>
          <w:szCs w:val="28"/>
        </w:rPr>
        <w:t xml:space="preserve"> по постановлениям о назначении административных наказаний, вступив</w:t>
      </w:r>
      <w:r w:rsidR="00D44287">
        <w:rPr>
          <w:rFonts w:ascii="Times New Roman" w:hAnsi="Times New Roman" w:cs="Times New Roman"/>
          <w:sz w:val="28"/>
          <w:szCs w:val="28"/>
        </w:rPr>
        <w:t xml:space="preserve">шим в законную силу </w:t>
      </w:r>
      <w:r w:rsidR="00FF7E59">
        <w:rPr>
          <w:rFonts w:ascii="Times New Roman" w:hAnsi="Times New Roman" w:cs="Times New Roman"/>
          <w:sz w:val="28"/>
          <w:szCs w:val="28"/>
        </w:rPr>
        <w:t xml:space="preserve">– </w:t>
      </w:r>
      <w:r w:rsidR="00522632">
        <w:rPr>
          <w:rFonts w:ascii="Times New Roman" w:hAnsi="Times New Roman" w:cs="Times New Roman"/>
          <w:sz w:val="28"/>
          <w:szCs w:val="28"/>
        </w:rPr>
        <w:t>230</w:t>
      </w:r>
      <w:r w:rsidR="00E94888" w:rsidRPr="00B83DC2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811FF9" w:rsidRPr="000550CF" w:rsidRDefault="00E94888" w:rsidP="00E948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3DC2">
        <w:rPr>
          <w:rFonts w:ascii="Times New Roman" w:hAnsi="Times New Roman" w:cs="Times New Roman"/>
          <w:sz w:val="28"/>
          <w:szCs w:val="28"/>
        </w:rPr>
        <w:t>Общая сумма штрафов, поступивших в федеральный бюджет</w:t>
      </w:r>
      <w:r w:rsidR="00C9325F">
        <w:rPr>
          <w:rFonts w:ascii="Times New Roman" w:hAnsi="Times New Roman" w:cs="Times New Roman"/>
          <w:sz w:val="28"/>
          <w:szCs w:val="28"/>
        </w:rPr>
        <w:t>,</w:t>
      </w:r>
      <w:r w:rsidRPr="00B83DC2">
        <w:rPr>
          <w:rFonts w:ascii="Times New Roman" w:hAnsi="Times New Roman" w:cs="Times New Roman"/>
          <w:sz w:val="28"/>
          <w:szCs w:val="28"/>
        </w:rPr>
        <w:t xml:space="preserve"> составила </w:t>
      </w:r>
      <w:r w:rsidR="00522632">
        <w:rPr>
          <w:rFonts w:ascii="Times New Roman" w:hAnsi="Times New Roman" w:cs="Times New Roman"/>
          <w:sz w:val="28"/>
          <w:szCs w:val="28"/>
        </w:rPr>
        <w:t>250</w:t>
      </w:r>
      <w:r w:rsidRPr="00B83DC2">
        <w:rPr>
          <w:rFonts w:ascii="Times New Roman" w:hAnsi="Times New Roman" w:cs="Times New Roman"/>
          <w:sz w:val="28"/>
          <w:szCs w:val="28"/>
        </w:rPr>
        <w:t>,0 тыс. рублей.</w:t>
      </w:r>
      <w:bookmarkStart w:id="0" w:name="_GoBack"/>
      <w:bookmarkEnd w:id="0"/>
    </w:p>
    <w:sectPr w:rsidR="00811FF9" w:rsidRPr="000550CF" w:rsidSect="003E04FC">
      <w:headerReference w:type="default" r:id="rId7"/>
      <w:pgSz w:w="11906" w:h="16838"/>
      <w:pgMar w:top="1134" w:right="707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78B" w:rsidRDefault="0027578B" w:rsidP="000854ED">
      <w:pPr>
        <w:spacing w:after="0" w:line="240" w:lineRule="auto"/>
      </w:pPr>
      <w:r>
        <w:separator/>
      </w:r>
    </w:p>
  </w:endnote>
  <w:endnote w:type="continuationSeparator" w:id="0">
    <w:p w:rsidR="0027578B" w:rsidRDefault="0027578B" w:rsidP="00085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78B" w:rsidRDefault="0027578B" w:rsidP="000854ED">
      <w:pPr>
        <w:spacing w:after="0" w:line="240" w:lineRule="auto"/>
      </w:pPr>
      <w:r>
        <w:separator/>
      </w:r>
    </w:p>
  </w:footnote>
  <w:footnote w:type="continuationSeparator" w:id="0">
    <w:p w:rsidR="0027578B" w:rsidRDefault="0027578B" w:rsidP="000854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203041"/>
      <w:docPartObj>
        <w:docPartGallery w:val="Page Numbers (Top of Page)"/>
        <w:docPartUnique/>
      </w:docPartObj>
    </w:sdtPr>
    <w:sdtEndPr/>
    <w:sdtContent>
      <w:p w:rsidR="000854ED" w:rsidRDefault="000854E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1B6F">
          <w:rPr>
            <w:noProof/>
          </w:rPr>
          <w:t>2</w:t>
        </w:r>
        <w:r>
          <w:fldChar w:fldCharType="end"/>
        </w:r>
      </w:p>
    </w:sdtContent>
  </w:sdt>
  <w:p w:rsidR="000854ED" w:rsidRDefault="000854E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80300"/>
    <w:multiLevelType w:val="hybridMultilevel"/>
    <w:tmpl w:val="6EF65942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187516"/>
    <w:multiLevelType w:val="hybridMultilevel"/>
    <w:tmpl w:val="29DC63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6975865"/>
    <w:multiLevelType w:val="hybridMultilevel"/>
    <w:tmpl w:val="1214FA9E"/>
    <w:lvl w:ilvl="0" w:tplc="E158AB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D076898"/>
    <w:multiLevelType w:val="hybridMultilevel"/>
    <w:tmpl w:val="3392CBF4"/>
    <w:lvl w:ilvl="0" w:tplc="28689CB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5D003AF"/>
    <w:multiLevelType w:val="hybridMultilevel"/>
    <w:tmpl w:val="553C3250"/>
    <w:lvl w:ilvl="0" w:tplc="28689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1240632"/>
    <w:multiLevelType w:val="hybridMultilevel"/>
    <w:tmpl w:val="BB7AB180"/>
    <w:lvl w:ilvl="0" w:tplc="28689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C41415F"/>
    <w:multiLevelType w:val="hybridMultilevel"/>
    <w:tmpl w:val="221CED9A"/>
    <w:lvl w:ilvl="0" w:tplc="28689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8F80B93"/>
    <w:multiLevelType w:val="hybridMultilevel"/>
    <w:tmpl w:val="4E6022BE"/>
    <w:lvl w:ilvl="0" w:tplc="28689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AE60DBD"/>
    <w:multiLevelType w:val="hybridMultilevel"/>
    <w:tmpl w:val="9844D468"/>
    <w:lvl w:ilvl="0" w:tplc="28689CB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9C6"/>
    <w:rsid w:val="00002156"/>
    <w:rsid w:val="00016389"/>
    <w:rsid w:val="00040697"/>
    <w:rsid w:val="000407AC"/>
    <w:rsid w:val="000550CF"/>
    <w:rsid w:val="000854ED"/>
    <w:rsid w:val="00087F42"/>
    <w:rsid w:val="00093666"/>
    <w:rsid w:val="000B5A70"/>
    <w:rsid w:val="000C1827"/>
    <w:rsid w:val="000F2E91"/>
    <w:rsid w:val="000F3F7E"/>
    <w:rsid w:val="001103EA"/>
    <w:rsid w:val="00113B9B"/>
    <w:rsid w:val="00121CEF"/>
    <w:rsid w:val="00145AD0"/>
    <w:rsid w:val="001527F2"/>
    <w:rsid w:val="00162A94"/>
    <w:rsid w:val="00187437"/>
    <w:rsid w:val="00191633"/>
    <w:rsid w:val="001A4AD4"/>
    <w:rsid w:val="001C7C00"/>
    <w:rsid w:val="001D0809"/>
    <w:rsid w:val="001D7882"/>
    <w:rsid w:val="0020341E"/>
    <w:rsid w:val="002132CB"/>
    <w:rsid w:val="002300CE"/>
    <w:rsid w:val="00232044"/>
    <w:rsid w:val="00234CCD"/>
    <w:rsid w:val="0023614D"/>
    <w:rsid w:val="00260590"/>
    <w:rsid w:val="0027578B"/>
    <w:rsid w:val="00293E16"/>
    <w:rsid w:val="002A2445"/>
    <w:rsid w:val="002B3C8D"/>
    <w:rsid w:val="002E3567"/>
    <w:rsid w:val="002F0AD3"/>
    <w:rsid w:val="00305B73"/>
    <w:rsid w:val="003131AF"/>
    <w:rsid w:val="00315D50"/>
    <w:rsid w:val="0032037C"/>
    <w:rsid w:val="0039493C"/>
    <w:rsid w:val="003D3EBE"/>
    <w:rsid w:val="003E04FC"/>
    <w:rsid w:val="003E4BB0"/>
    <w:rsid w:val="003E7FD8"/>
    <w:rsid w:val="00431E06"/>
    <w:rsid w:val="00433D6D"/>
    <w:rsid w:val="00434377"/>
    <w:rsid w:val="004567F0"/>
    <w:rsid w:val="00486E0A"/>
    <w:rsid w:val="004911E1"/>
    <w:rsid w:val="004C0F9D"/>
    <w:rsid w:val="004C447D"/>
    <w:rsid w:val="004D6655"/>
    <w:rsid w:val="004F72C6"/>
    <w:rsid w:val="00500C20"/>
    <w:rsid w:val="00510167"/>
    <w:rsid w:val="00522632"/>
    <w:rsid w:val="005317D6"/>
    <w:rsid w:val="005628DB"/>
    <w:rsid w:val="00567E6A"/>
    <w:rsid w:val="00573651"/>
    <w:rsid w:val="005A1AA3"/>
    <w:rsid w:val="005B2CF2"/>
    <w:rsid w:val="00606801"/>
    <w:rsid w:val="006141E7"/>
    <w:rsid w:val="00616C43"/>
    <w:rsid w:val="006178FF"/>
    <w:rsid w:val="00617FC4"/>
    <w:rsid w:val="006330BE"/>
    <w:rsid w:val="00691297"/>
    <w:rsid w:val="00696C48"/>
    <w:rsid w:val="006C0E2C"/>
    <w:rsid w:val="006C2572"/>
    <w:rsid w:val="006E2DDC"/>
    <w:rsid w:val="006F31A1"/>
    <w:rsid w:val="007022D6"/>
    <w:rsid w:val="007032C4"/>
    <w:rsid w:val="00712F7C"/>
    <w:rsid w:val="00714EB0"/>
    <w:rsid w:val="007263BF"/>
    <w:rsid w:val="0073072B"/>
    <w:rsid w:val="007336F2"/>
    <w:rsid w:val="007502A3"/>
    <w:rsid w:val="00762804"/>
    <w:rsid w:val="00767902"/>
    <w:rsid w:val="007749D9"/>
    <w:rsid w:val="007A7D44"/>
    <w:rsid w:val="007C2A6D"/>
    <w:rsid w:val="007C46C1"/>
    <w:rsid w:val="007E713B"/>
    <w:rsid w:val="007F2892"/>
    <w:rsid w:val="00811FF9"/>
    <w:rsid w:val="00815E7B"/>
    <w:rsid w:val="00823601"/>
    <w:rsid w:val="0084351A"/>
    <w:rsid w:val="008573FE"/>
    <w:rsid w:val="00857819"/>
    <w:rsid w:val="008A3210"/>
    <w:rsid w:val="008A6808"/>
    <w:rsid w:val="008C1B6F"/>
    <w:rsid w:val="008C38FB"/>
    <w:rsid w:val="008D0EE1"/>
    <w:rsid w:val="008F16F2"/>
    <w:rsid w:val="00916970"/>
    <w:rsid w:val="00920423"/>
    <w:rsid w:val="00922DC0"/>
    <w:rsid w:val="00946406"/>
    <w:rsid w:val="00950710"/>
    <w:rsid w:val="0099471D"/>
    <w:rsid w:val="00994F89"/>
    <w:rsid w:val="00997DDC"/>
    <w:rsid w:val="009B4772"/>
    <w:rsid w:val="009C0476"/>
    <w:rsid w:val="009C3B04"/>
    <w:rsid w:val="009D4007"/>
    <w:rsid w:val="009F488C"/>
    <w:rsid w:val="00A14728"/>
    <w:rsid w:val="00A15A70"/>
    <w:rsid w:val="00A5695E"/>
    <w:rsid w:val="00A81096"/>
    <w:rsid w:val="00AB574F"/>
    <w:rsid w:val="00AE30FF"/>
    <w:rsid w:val="00B05332"/>
    <w:rsid w:val="00B147FC"/>
    <w:rsid w:val="00B465B8"/>
    <w:rsid w:val="00B47319"/>
    <w:rsid w:val="00B52295"/>
    <w:rsid w:val="00B83DC2"/>
    <w:rsid w:val="00B900FA"/>
    <w:rsid w:val="00BD2DDB"/>
    <w:rsid w:val="00BF5CAD"/>
    <w:rsid w:val="00C04431"/>
    <w:rsid w:val="00C22C40"/>
    <w:rsid w:val="00C23BBC"/>
    <w:rsid w:val="00C36F57"/>
    <w:rsid w:val="00C543D6"/>
    <w:rsid w:val="00C626F9"/>
    <w:rsid w:val="00C6766A"/>
    <w:rsid w:val="00C779C6"/>
    <w:rsid w:val="00C9325F"/>
    <w:rsid w:val="00C95773"/>
    <w:rsid w:val="00C97683"/>
    <w:rsid w:val="00CD6B81"/>
    <w:rsid w:val="00D44287"/>
    <w:rsid w:val="00D5065C"/>
    <w:rsid w:val="00D50E47"/>
    <w:rsid w:val="00D702ED"/>
    <w:rsid w:val="00D76171"/>
    <w:rsid w:val="00DA3179"/>
    <w:rsid w:val="00DA500E"/>
    <w:rsid w:val="00DB28D4"/>
    <w:rsid w:val="00DE2021"/>
    <w:rsid w:val="00DE303D"/>
    <w:rsid w:val="00DF5DF7"/>
    <w:rsid w:val="00E208A7"/>
    <w:rsid w:val="00E40094"/>
    <w:rsid w:val="00E41165"/>
    <w:rsid w:val="00E6555E"/>
    <w:rsid w:val="00E721E3"/>
    <w:rsid w:val="00E77251"/>
    <w:rsid w:val="00E8219E"/>
    <w:rsid w:val="00E93180"/>
    <w:rsid w:val="00E94888"/>
    <w:rsid w:val="00EA1296"/>
    <w:rsid w:val="00EB2469"/>
    <w:rsid w:val="00EE0B18"/>
    <w:rsid w:val="00F033A7"/>
    <w:rsid w:val="00F14037"/>
    <w:rsid w:val="00F15C6C"/>
    <w:rsid w:val="00F41902"/>
    <w:rsid w:val="00F7007F"/>
    <w:rsid w:val="00F82B07"/>
    <w:rsid w:val="00F95293"/>
    <w:rsid w:val="00F95764"/>
    <w:rsid w:val="00FD6A30"/>
    <w:rsid w:val="00FF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72BC16-7CAF-4D13-8ADE-00CF98614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171"/>
    <w:pPr>
      <w:ind w:left="720"/>
      <w:contextualSpacing/>
    </w:pPr>
  </w:style>
  <w:style w:type="paragraph" w:customStyle="1" w:styleId="ConsPlusNormal">
    <w:name w:val="ConsPlusNormal"/>
    <w:rsid w:val="008A68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085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54ED"/>
  </w:style>
  <w:style w:type="paragraph" w:styleId="a6">
    <w:name w:val="footer"/>
    <w:basedOn w:val="a"/>
    <w:link w:val="a7"/>
    <w:uiPriority w:val="99"/>
    <w:unhideWhenUsed/>
    <w:rsid w:val="00085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54ED"/>
  </w:style>
  <w:style w:type="paragraph" w:styleId="a8">
    <w:name w:val="Balloon Text"/>
    <w:basedOn w:val="a"/>
    <w:link w:val="a9"/>
    <w:uiPriority w:val="99"/>
    <w:semiHidden/>
    <w:unhideWhenUsed/>
    <w:rsid w:val="00213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32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Белякова Татьяна Борисовна</dc:creator>
  <cp:lastModifiedBy>Тимченко Елена Игоревна</cp:lastModifiedBy>
  <cp:revision>23</cp:revision>
  <cp:lastPrinted>2017-03-28T06:58:00Z</cp:lastPrinted>
  <dcterms:created xsi:type="dcterms:W3CDTF">2019-05-07T02:40:00Z</dcterms:created>
  <dcterms:modified xsi:type="dcterms:W3CDTF">2021-01-28T08:56:00Z</dcterms:modified>
</cp:coreProperties>
</file>